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2E7" w:rsidRPr="00AA6763" w:rsidRDefault="00AA6763" w:rsidP="00AA6763">
      <w:pPr>
        <w:pStyle w:val="a3"/>
        <w:jc w:val="center"/>
        <w:rPr>
          <w:rFonts w:ascii="Times New Roman" w:hAnsi="Times New Roman" w:cs="Times New Roman"/>
          <w:b/>
          <w:sz w:val="28"/>
          <w:szCs w:val="28"/>
        </w:rPr>
      </w:pPr>
      <w:r w:rsidRPr="00AA6763">
        <w:rPr>
          <w:rFonts w:ascii="Times New Roman" w:hAnsi="Times New Roman" w:cs="Times New Roman"/>
          <w:b/>
          <w:sz w:val="28"/>
          <w:szCs w:val="28"/>
        </w:rPr>
        <w:t>«</w:t>
      </w:r>
      <w:proofErr w:type="spellStart"/>
      <w:r w:rsidRPr="00AA6763">
        <w:rPr>
          <w:rFonts w:ascii="Times New Roman" w:hAnsi="Times New Roman" w:cs="Times New Roman"/>
          <w:b/>
          <w:sz w:val="28"/>
          <w:szCs w:val="28"/>
        </w:rPr>
        <w:t>Электрондық</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шот-фактуралар</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ақпараттық</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жүйесінің</w:t>
      </w:r>
      <w:proofErr w:type="spellEnd"/>
      <w:r w:rsidRPr="00AA6763">
        <w:rPr>
          <w:rFonts w:ascii="Times New Roman" w:hAnsi="Times New Roman" w:cs="Times New Roman"/>
          <w:b/>
          <w:sz w:val="28"/>
          <w:szCs w:val="28"/>
        </w:rPr>
        <w:t xml:space="preserve"> </w:t>
      </w:r>
      <w:r>
        <w:rPr>
          <w:rFonts w:ascii="Times New Roman" w:hAnsi="Times New Roman" w:cs="Times New Roman"/>
          <w:b/>
          <w:sz w:val="28"/>
          <w:szCs w:val="28"/>
        </w:rPr>
        <w:br/>
      </w:r>
      <w:r w:rsidRPr="00AA6763">
        <w:rPr>
          <w:rFonts w:ascii="Times New Roman" w:hAnsi="Times New Roman" w:cs="Times New Roman"/>
          <w:b/>
          <w:sz w:val="28"/>
          <w:szCs w:val="28"/>
        </w:rPr>
        <w:t>«</w:t>
      </w:r>
      <w:proofErr w:type="spellStart"/>
      <w:r w:rsidRPr="00AA6763">
        <w:rPr>
          <w:rFonts w:ascii="Times New Roman" w:hAnsi="Times New Roman" w:cs="Times New Roman"/>
          <w:b/>
          <w:sz w:val="28"/>
          <w:szCs w:val="28"/>
        </w:rPr>
        <w:t>Виртуалдық</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қойма</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модулі</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арқылы</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электрондық</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шот-фактуралар</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жазып</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берілетін</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тауарлар</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тізбесін</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бекіту</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туралы</w:t>
      </w:r>
      <w:proofErr w:type="spellEnd"/>
      <w:r w:rsidRPr="00AA6763">
        <w:rPr>
          <w:rFonts w:ascii="Times New Roman" w:hAnsi="Times New Roman" w:cs="Times New Roman"/>
          <w:b/>
          <w:sz w:val="28"/>
          <w:szCs w:val="28"/>
        </w:rPr>
        <w:t xml:space="preserve">» </w:t>
      </w:r>
      <w:r>
        <w:rPr>
          <w:rFonts w:ascii="Times New Roman" w:hAnsi="Times New Roman" w:cs="Times New Roman"/>
          <w:b/>
          <w:sz w:val="28"/>
          <w:szCs w:val="28"/>
        </w:rPr>
        <w:br/>
      </w:r>
      <w:proofErr w:type="spellStart"/>
      <w:r w:rsidRPr="00AA6763">
        <w:rPr>
          <w:rFonts w:ascii="Times New Roman" w:hAnsi="Times New Roman" w:cs="Times New Roman"/>
          <w:b/>
          <w:sz w:val="28"/>
          <w:szCs w:val="28"/>
        </w:rPr>
        <w:t>Қазақстан</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Республикасы</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Қаржы</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министрінің</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м.а</w:t>
      </w:r>
      <w:proofErr w:type="spellEnd"/>
      <w:r w:rsidRPr="00AA6763">
        <w:rPr>
          <w:rFonts w:ascii="Times New Roman" w:hAnsi="Times New Roman" w:cs="Times New Roman"/>
          <w:b/>
          <w:sz w:val="28"/>
          <w:szCs w:val="28"/>
        </w:rPr>
        <w:t xml:space="preserve">. </w:t>
      </w:r>
      <w:r w:rsidRPr="00AA6763">
        <w:rPr>
          <w:rFonts w:ascii="Times New Roman" w:hAnsi="Times New Roman" w:cs="Times New Roman"/>
          <w:b/>
          <w:sz w:val="28"/>
          <w:szCs w:val="28"/>
        </w:rPr>
        <w:br/>
        <w:t xml:space="preserve">2025 </w:t>
      </w:r>
      <w:proofErr w:type="spellStart"/>
      <w:r w:rsidRPr="00AA6763">
        <w:rPr>
          <w:rFonts w:ascii="Times New Roman" w:hAnsi="Times New Roman" w:cs="Times New Roman"/>
          <w:b/>
          <w:sz w:val="28"/>
          <w:szCs w:val="28"/>
        </w:rPr>
        <w:t>жылғы</w:t>
      </w:r>
      <w:proofErr w:type="spellEnd"/>
      <w:r w:rsidRPr="00AA6763">
        <w:rPr>
          <w:rFonts w:ascii="Times New Roman" w:hAnsi="Times New Roman" w:cs="Times New Roman"/>
          <w:b/>
          <w:sz w:val="28"/>
          <w:szCs w:val="28"/>
        </w:rPr>
        <w:t xml:space="preserve"> 31 </w:t>
      </w:r>
      <w:proofErr w:type="spellStart"/>
      <w:r w:rsidRPr="00AA6763">
        <w:rPr>
          <w:rFonts w:ascii="Times New Roman" w:hAnsi="Times New Roman" w:cs="Times New Roman"/>
          <w:b/>
          <w:sz w:val="28"/>
          <w:szCs w:val="28"/>
        </w:rPr>
        <w:t>қазандағы</w:t>
      </w:r>
      <w:proofErr w:type="spellEnd"/>
      <w:r w:rsidRPr="00AA6763">
        <w:rPr>
          <w:rFonts w:ascii="Times New Roman" w:hAnsi="Times New Roman" w:cs="Times New Roman"/>
          <w:b/>
          <w:sz w:val="28"/>
          <w:szCs w:val="28"/>
        </w:rPr>
        <w:t xml:space="preserve"> № 661 </w:t>
      </w:r>
      <w:proofErr w:type="spellStart"/>
      <w:r w:rsidRPr="00AA6763">
        <w:rPr>
          <w:rFonts w:ascii="Times New Roman" w:hAnsi="Times New Roman" w:cs="Times New Roman"/>
          <w:b/>
          <w:sz w:val="28"/>
          <w:szCs w:val="28"/>
        </w:rPr>
        <w:t>бұйрығына</w:t>
      </w:r>
      <w:proofErr w:type="spellEnd"/>
      <w:r w:rsidRPr="00AA6763">
        <w:rPr>
          <w:rFonts w:ascii="Times New Roman" w:hAnsi="Times New Roman" w:cs="Times New Roman"/>
          <w:b/>
          <w:sz w:val="28"/>
          <w:szCs w:val="28"/>
        </w:rPr>
        <w:t xml:space="preserve"> </w:t>
      </w:r>
      <w:r>
        <w:rPr>
          <w:rFonts w:ascii="Times New Roman" w:hAnsi="Times New Roman" w:cs="Times New Roman"/>
          <w:b/>
          <w:sz w:val="28"/>
          <w:szCs w:val="28"/>
        </w:rPr>
        <w:br/>
      </w:r>
      <w:proofErr w:type="spellStart"/>
      <w:r w:rsidRPr="00AA6763">
        <w:rPr>
          <w:rFonts w:ascii="Times New Roman" w:hAnsi="Times New Roman" w:cs="Times New Roman"/>
          <w:b/>
          <w:sz w:val="28"/>
          <w:szCs w:val="28"/>
        </w:rPr>
        <w:t>өзгерістер</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енгізу</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туралы</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бұйрық</w:t>
      </w:r>
      <w:proofErr w:type="spellEnd"/>
      <w:r w:rsidRPr="00AA6763">
        <w:rPr>
          <w:rFonts w:ascii="Times New Roman" w:hAnsi="Times New Roman" w:cs="Times New Roman"/>
          <w:b/>
          <w:sz w:val="28"/>
          <w:szCs w:val="28"/>
        </w:rPr>
        <w:t xml:space="preserve"> </w:t>
      </w:r>
      <w:proofErr w:type="spellStart"/>
      <w:r w:rsidRPr="00AA6763">
        <w:rPr>
          <w:rFonts w:ascii="Times New Roman" w:hAnsi="Times New Roman" w:cs="Times New Roman"/>
          <w:b/>
          <w:sz w:val="28"/>
          <w:szCs w:val="28"/>
        </w:rPr>
        <w:t>жобасына</w:t>
      </w:r>
      <w:proofErr w:type="spellEnd"/>
    </w:p>
    <w:p w:rsidR="003804D3" w:rsidRPr="00AA6763" w:rsidRDefault="003804D3" w:rsidP="00AA6763">
      <w:pPr>
        <w:pStyle w:val="a3"/>
        <w:jc w:val="center"/>
        <w:rPr>
          <w:rFonts w:ascii="Times New Roman" w:hAnsi="Times New Roman" w:cs="Times New Roman"/>
          <w:b/>
          <w:sz w:val="28"/>
          <w:szCs w:val="28"/>
        </w:rPr>
      </w:pPr>
      <w:proofErr w:type="spellStart"/>
      <w:r w:rsidRPr="00AA6763">
        <w:rPr>
          <w:rFonts w:ascii="Times New Roman" w:hAnsi="Times New Roman" w:cs="Times New Roman"/>
          <w:b/>
          <w:sz w:val="28"/>
          <w:szCs w:val="28"/>
        </w:rPr>
        <w:t>Анықтама</w:t>
      </w:r>
      <w:proofErr w:type="spellEnd"/>
    </w:p>
    <w:p w:rsidR="003804D3" w:rsidRPr="00AA6763" w:rsidRDefault="003804D3" w:rsidP="00AA6763">
      <w:pPr>
        <w:pStyle w:val="a3"/>
        <w:ind w:firstLine="709"/>
        <w:jc w:val="both"/>
        <w:rPr>
          <w:rFonts w:ascii="Times New Roman" w:hAnsi="Times New Roman" w:cs="Times New Roman"/>
          <w:sz w:val="28"/>
          <w:szCs w:val="28"/>
        </w:rPr>
      </w:pPr>
    </w:p>
    <w:p w:rsidR="003804D3" w:rsidRPr="00AA6763" w:rsidRDefault="003804D3" w:rsidP="00AA6763">
      <w:pPr>
        <w:pStyle w:val="a3"/>
        <w:ind w:firstLine="709"/>
        <w:jc w:val="both"/>
        <w:rPr>
          <w:rFonts w:ascii="Times New Roman" w:hAnsi="Times New Roman" w:cs="Times New Roman"/>
          <w:sz w:val="28"/>
          <w:szCs w:val="28"/>
        </w:rPr>
      </w:pPr>
    </w:p>
    <w:p w:rsidR="00AA6763" w:rsidRPr="00AA6763" w:rsidRDefault="00AA6763" w:rsidP="00AA6763">
      <w:pPr>
        <w:pStyle w:val="a3"/>
        <w:ind w:firstLine="709"/>
        <w:jc w:val="both"/>
        <w:rPr>
          <w:rFonts w:ascii="Times New Roman" w:hAnsi="Times New Roman" w:cs="Times New Roman"/>
          <w:sz w:val="28"/>
          <w:szCs w:val="28"/>
        </w:rPr>
      </w:pPr>
      <w:proofErr w:type="spellStart"/>
      <w:r w:rsidRPr="00AA6763">
        <w:rPr>
          <w:rFonts w:ascii="Times New Roman" w:hAnsi="Times New Roman" w:cs="Times New Roman"/>
          <w:sz w:val="28"/>
          <w:szCs w:val="28"/>
        </w:rPr>
        <w:t>Жоба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редакциялық</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сипаттағы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өзгерістер</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енгізу</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мақсатында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цифрландыру</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саласындағы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заңнаманың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талаптарына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және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ақпараттық</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жүйе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терминін</w:t>
      </w:r>
      <w:proofErr w:type="spellEnd"/>
      <w:r>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цифрлық</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жүйеге</w:t>
      </w:r>
      <w:proofErr w:type="spellEnd"/>
      <w:r>
        <w:rPr>
          <w:rFonts w:ascii="Times New Roman" w:hAnsi="Times New Roman" w:cs="Times New Roman"/>
          <w:sz w:val="28"/>
          <w:szCs w:val="28"/>
        </w:rPr>
        <w:t>»</w:t>
      </w:r>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ауыстыру</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бөлігінде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Қазақстан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Республикасы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цифрлық</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кодексінің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ережелеріне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сәйкес</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келтіру</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бөлігінде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сондай-ақ</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тауарларға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ілеспе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жүкқұжаттарды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ресімдеу</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жөніндегі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міндет</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қолданылатын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тауарлардың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тізбелерін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бірыңғай</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айқындау</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мақсатында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әзірленді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және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электрондық</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құжаттар</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жазылады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электрондық</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шот-ф</w:t>
      </w:r>
      <w:r>
        <w:rPr>
          <w:rFonts w:ascii="Times New Roman" w:hAnsi="Times New Roman" w:cs="Times New Roman"/>
          <w:sz w:val="28"/>
          <w:szCs w:val="28"/>
        </w:rPr>
        <w:t>актуралардың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цифрлық</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жүйесінің</w:t>
      </w:r>
      <w:proofErr w:type="spellEnd"/>
      <w:r>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Виртуалды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қойма</w:t>
      </w:r>
      <w:proofErr w:type="spellEnd"/>
      <w:r>
        <w:rPr>
          <w:rFonts w:ascii="Times New Roman" w:hAnsi="Times New Roman" w:cs="Times New Roman"/>
          <w:sz w:val="28"/>
          <w:szCs w:val="28"/>
        </w:rPr>
        <w:t>»</w:t>
      </w:r>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модулі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арқылы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шот-фактуралар</w:t>
      </w:r>
      <w:proofErr w:type="spellEnd"/>
      <w:r w:rsidRPr="00AA6763">
        <w:rPr>
          <w:rFonts w:ascii="Times New Roman" w:hAnsi="Times New Roman" w:cs="Times New Roman"/>
          <w:sz w:val="28"/>
          <w:szCs w:val="28"/>
        </w:rPr>
        <w:t>.</w:t>
      </w:r>
    </w:p>
    <w:p w:rsidR="00AA6763" w:rsidRPr="00AA6763" w:rsidRDefault="00AA6763" w:rsidP="00AA6763">
      <w:pPr>
        <w:pStyle w:val="a3"/>
        <w:ind w:firstLine="709"/>
        <w:jc w:val="both"/>
        <w:rPr>
          <w:rFonts w:ascii="Times New Roman" w:hAnsi="Times New Roman" w:cs="Times New Roman"/>
          <w:sz w:val="28"/>
          <w:szCs w:val="28"/>
        </w:rPr>
      </w:pPr>
      <w:proofErr w:type="spellStart"/>
      <w:r w:rsidRPr="00AA6763">
        <w:rPr>
          <w:rFonts w:ascii="Times New Roman" w:hAnsi="Times New Roman" w:cs="Times New Roman"/>
          <w:sz w:val="28"/>
          <w:szCs w:val="28"/>
        </w:rPr>
        <w:t>Осылайша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бұл</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жоба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электрондық</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шот-ф</w:t>
      </w:r>
      <w:r>
        <w:rPr>
          <w:rFonts w:ascii="Times New Roman" w:hAnsi="Times New Roman" w:cs="Times New Roman"/>
          <w:sz w:val="28"/>
          <w:szCs w:val="28"/>
        </w:rPr>
        <w:t>актуралардың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цифрлық</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жүйесінің</w:t>
      </w:r>
      <w:proofErr w:type="spellEnd"/>
      <w:r>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Виртуалды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қойма</w:t>
      </w:r>
      <w:proofErr w:type="spellEnd"/>
      <w:r>
        <w:rPr>
          <w:rFonts w:ascii="Times New Roman" w:hAnsi="Times New Roman" w:cs="Times New Roman"/>
          <w:sz w:val="28"/>
          <w:szCs w:val="28"/>
        </w:rPr>
        <w:t>»</w:t>
      </w:r>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модулі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арқылы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тауарларға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ілеспе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жүкқұжаттарды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ресімдеу</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және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электрондық</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шот-фактураларды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жазып</w:t>
      </w:r>
      <w:proofErr w:type="spellEnd"/>
      <w:r w:rsidRPr="00AA6763">
        <w:rPr>
          <w:rFonts w:ascii="Times New Roman" w:hAnsi="Times New Roman" w:cs="Times New Roman"/>
          <w:sz w:val="28"/>
          <w:szCs w:val="28"/>
        </w:rPr>
        <w:t xml:space="preserve"> беру </w:t>
      </w:r>
      <w:proofErr w:type="spellStart"/>
      <w:r w:rsidRPr="00AA6763">
        <w:rPr>
          <w:rFonts w:ascii="Times New Roman" w:hAnsi="Times New Roman" w:cs="Times New Roman"/>
          <w:sz w:val="28"/>
          <w:szCs w:val="28"/>
        </w:rPr>
        <w:t>жөніндегі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міндет</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қолданылатын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тауарлардың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бірыңғай</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тізбесін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іске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асыруды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көздейді</w:t>
      </w:r>
      <w:proofErr w:type="spellEnd"/>
      <w:r w:rsidRPr="00AA6763">
        <w:rPr>
          <w:rFonts w:ascii="Times New Roman" w:hAnsi="Times New Roman" w:cs="Times New Roman"/>
          <w:sz w:val="28"/>
          <w:szCs w:val="28"/>
        </w:rPr>
        <w:t>.</w:t>
      </w:r>
    </w:p>
    <w:p w:rsidR="00AA6763" w:rsidRPr="00AA6763" w:rsidRDefault="00AA6763" w:rsidP="00AA6763">
      <w:pPr>
        <w:pStyle w:val="a3"/>
        <w:ind w:firstLine="709"/>
        <w:jc w:val="both"/>
        <w:rPr>
          <w:rFonts w:ascii="Times New Roman" w:hAnsi="Times New Roman" w:cs="Times New Roman"/>
          <w:sz w:val="28"/>
          <w:szCs w:val="28"/>
        </w:rPr>
      </w:pPr>
      <w:proofErr w:type="spellStart"/>
      <w:r w:rsidRPr="00AA6763">
        <w:rPr>
          <w:rFonts w:ascii="Times New Roman" w:hAnsi="Times New Roman" w:cs="Times New Roman"/>
          <w:sz w:val="28"/>
          <w:szCs w:val="28"/>
        </w:rPr>
        <w:t>Бұдан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басқа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аталған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жобамен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көрсетілген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тізбесі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мынадай</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тауарлармен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толықтырылды</w:t>
      </w:r>
      <w:proofErr w:type="spellEnd"/>
      <w:r w:rsidRPr="00AA6763">
        <w:rPr>
          <w:rFonts w:ascii="Times New Roman" w:hAnsi="Times New Roman" w:cs="Times New Roman"/>
          <w:sz w:val="28"/>
          <w:szCs w:val="28"/>
        </w:rPr>
        <w:t>:</w:t>
      </w:r>
    </w:p>
    <w:p w:rsidR="00AA6763" w:rsidRPr="00AA6763" w:rsidRDefault="00AA6763" w:rsidP="00AA6763">
      <w:pPr>
        <w:pStyle w:val="a3"/>
        <w:ind w:firstLine="709"/>
        <w:jc w:val="both"/>
        <w:rPr>
          <w:rFonts w:ascii="Times New Roman" w:hAnsi="Times New Roman" w:cs="Times New Roman"/>
          <w:sz w:val="28"/>
          <w:szCs w:val="28"/>
        </w:rPr>
      </w:pPr>
      <w:proofErr w:type="spellStart"/>
      <w:r w:rsidRPr="00AA6763">
        <w:rPr>
          <w:rFonts w:ascii="Times New Roman" w:hAnsi="Times New Roman" w:cs="Times New Roman"/>
          <w:sz w:val="28"/>
          <w:szCs w:val="28"/>
        </w:rPr>
        <w:t>бағалардың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ең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төменгі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деңгейі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қолданылатын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тауарлардың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жекелеген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түрлерінің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тізбесіне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енгізілген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w:t>
      </w:r>
      <w:proofErr w:type="spellEnd"/>
      <w:r w:rsidRPr="00AA6763">
        <w:rPr>
          <w:rFonts w:ascii="Times New Roman" w:hAnsi="Times New Roman" w:cs="Times New Roman"/>
          <w:sz w:val="28"/>
          <w:szCs w:val="28"/>
        </w:rPr>
        <w:t>;</w:t>
      </w:r>
    </w:p>
    <w:p w:rsidR="00AA6763" w:rsidRPr="00AA6763" w:rsidRDefault="00AA6763" w:rsidP="00AA6763">
      <w:pPr>
        <w:pStyle w:val="a3"/>
        <w:ind w:firstLine="709"/>
        <w:jc w:val="both"/>
        <w:rPr>
          <w:rFonts w:ascii="Times New Roman" w:hAnsi="Times New Roman" w:cs="Times New Roman"/>
          <w:sz w:val="28"/>
          <w:szCs w:val="28"/>
        </w:rPr>
      </w:pPr>
      <w:proofErr w:type="spellStart"/>
      <w:r w:rsidRPr="00AA6763">
        <w:rPr>
          <w:rFonts w:ascii="Times New Roman" w:hAnsi="Times New Roman" w:cs="Times New Roman"/>
          <w:sz w:val="28"/>
          <w:szCs w:val="28"/>
        </w:rPr>
        <w:t>ауыл</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шаруашылығы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өнімдері</w:t>
      </w:r>
      <w:proofErr w:type="spellEnd"/>
      <w:r w:rsidRPr="00AA6763">
        <w:rPr>
          <w:rFonts w:ascii="Times New Roman" w:hAnsi="Times New Roman" w:cs="Times New Roman"/>
          <w:sz w:val="28"/>
          <w:szCs w:val="28"/>
        </w:rPr>
        <w:t>.</w:t>
      </w:r>
    </w:p>
    <w:p w:rsidR="00AA6763" w:rsidRPr="00AA6763" w:rsidRDefault="00AA6763" w:rsidP="00AA6763">
      <w:pPr>
        <w:pStyle w:val="a3"/>
        <w:ind w:firstLine="709"/>
        <w:jc w:val="both"/>
        <w:rPr>
          <w:rFonts w:ascii="Times New Roman" w:hAnsi="Times New Roman" w:cs="Times New Roman"/>
          <w:sz w:val="28"/>
          <w:szCs w:val="28"/>
        </w:rPr>
      </w:pPr>
      <w:proofErr w:type="spellStart"/>
      <w:r w:rsidRPr="00AA6763">
        <w:rPr>
          <w:rFonts w:ascii="Times New Roman" w:hAnsi="Times New Roman" w:cs="Times New Roman"/>
          <w:sz w:val="28"/>
          <w:szCs w:val="28"/>
        </w:rPr>
        <w:t>Жобаның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күтілетін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нәтижесі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цифрландыру</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саласындағы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заңнаманың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талаптарына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және</w:t>
      </w:r>
      <w:proofErr w:type="spellEnd"/>
      <w:r>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ақпараттық</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жүйе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терминін</w:t>
      </w:r>
      <w:proofErr w:type="spellEnd"/>
      <w:r>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цифрлық</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жүйеге</w:t>
      </w:r>
      <w:proofErr w:type="spellEnd"/>
      <w:r>
        <w:rPr>
          <w:rFonts w:ascii="Times New Roman" w:hAnsi="Times New Roman" w:cs="Times New Roman"/>
          <w:sz w:val="28"/>
          <w:szCs w:val="28"/>
        </w:rPr>
        <w:t>»</w:t>
      </w:r>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ауыстыру</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бөлігінде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Қазақстан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Республикасы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цифрлық</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кодексінің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ережелеріне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сәйкес</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келтіру</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тауарларға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ілеспе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жүкқұжаттарды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ресімдеу</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жөніндегі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міндеттеме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қолданылатын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w:t>
      </w:r>
      <w:proofErr w:type="spellEnd"/>
      <w:r w:rsidRPr="00AA6763">
        <w:rPr>
          <w:rFonts w:ascii="Times New Roman" w:hAnsi="Times New Roman" w:cs="Times New Roman"/>
          <w:sz w:val="28"/>
          <w:szCs w:val="28"/>
        </w:rPr>
        <w:t xml:space="preserve"> </w:t>
      </w:r>
      <w:proofErr w:type="spellStart"/>
      <w:r>
        <w:rPr>
          <w:rFonts w:ascii="Times New Roman" w:hAnsi="Times New Roman" w:cs="Times New Roman"/>
          <w:sz w:val="28"/>
          <w:szCs w:val="28"/>
        </w:rPr>
        <w:t>тізбесін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бірыңғай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қолдану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және</w:t>
      </w:r>
      <w:proofErr w:type="spellEnd"/>
      <w:r>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Виртуалды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қойма</w:t>
      </w:r>
      <w:proofErr w:type="spellEnd"/>
      <w:r>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модулі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арқылы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электрондық</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шот-фактураларды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жазып</w:t>
      </w:r>
      <w:proofErr w:type="spellEnd"/>
      <w:r w:rsidRPr="00AA6763">
        <w:rPr>
          <w:rFonts w:ascii="Times New Roman" w:hAnsi="Times New Roman" w:cs="Times New Roman"/>
          <w:sz w:val="28"/>
          <w:szCs w:val="28"/>
        </w:rPr>
        <w:t xml:space="preserve"> беру </w:t>
      </w:r>
      <w:proofErr w:type="spellStart"/>
      <w:r w:rsidRPr="00AA6763">
        <w:rPr>
          <w:rFonts w:ascii="Times New Roman" w:hAnsi="Times New Roman" w:cs="Times New Roman"/>
          <w:sz w:val="28"/>
          <w:szCs w:val="28"/>
        </w:rPr>
        <w:t>болып</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табылады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сондай-ақ</w:t>
      </w:r>
      <w:proofErr w:type="spellEnd"/>
      <w:r w:rsidRPr="00AA6763">
        <w:rPr>
          <w:rFonts w:ascii="Times New Roman" w:hAnsi="Times New Roman" w:cs="Times New Roman"/>
          <w:sz w:val="28"/>
          <w:szCs w:val="28"/>
        </w:rPr>
        <w:t xml:space="preserve"> бизнес </w:t>
      </w:r>
      <w:proofErr w:type="spellStart"/>
      <w:r w:rsidRPr="00AA6763">
        <w:rPr>
          <w:rFonts w:ascii="Times New Roman" w:hAnsi="Times New Roman" w:cs="Times New Roman"/>
          <w:sz w:val="28"/>
          <w:szCs w:val="28"/>
        </w:rPr>
        <w:t>субъектілері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арасындағы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цифрлық</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өзара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іс-қимыл</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кезінде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тауарлардың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өткізілуін</w:t>
      </w:r>
      <w:proofErr w:type="spellEnd"/>
      <w:r w:rsidRPr="00AA6763">
        <w:rPr>
          <w:rFonts w:ascii="Times New Roman" w:hAnsi="Times New Roman" w:cs="Times New Roman"/>
          <w:sz w:val="28"/>
          <w:szCs w:val="28"/>
        </w:rPr>
        <w:t>/</w:t>
      </w:r>
      <w:proofErr w:type="spellStart"/>
      <w:r w:rsidRPr="00AA6763">
        <w:rPr>
          <w:rFonts w:ascii="Times New Roman" w:hAnsi="Times New Roman" w:cs="Times New Roman"/>
          <w:sz w:val="28"/>
          <w:szCs w:val="28"/>
        </w:rPr>
        <w:t>өткізілуін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қадағалауға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және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оларды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өткізу</w:t>
      </w:r>
      <w:proofErr w:type="spellEnd"/>
      <w:r w:rsidRPr="00AA6763">
        <w:rPr>
          <w:rFonts w:ascii="Times New Roman" w:hAnsi="Times New Roman" w:cs="Times New Roman"/>
          <w:sz w:val="28"/>
          <w:szCs w:val="28"/>
        </w:rPr>
        <w:t>/</w:t>
      </w:r>
      <w:proofErr w:type="spellStart"/>
      <w:r w:rsidRPr="00AA6763">
        <w:rPr>
          <w:rFonts w:ascii="Times New Roman" w:hAnsi="Times New Roman" w:cs="Times New Roman"/>
          <w:sz w:val="28"/>
          <w:szCs w:val="28"/>
        </w:rPr>
        <w:t>өткізу</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кезінде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тауарлардың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айналымын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бақылауды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және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мониторингті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жүзеге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асыруға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мүмкіндік</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беретін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тауарлардың</w:t>
      </w:r>
      <w:proofErr w:type="spellEnd"/>
      <w:r w:rsidRPr="00AA6763">
        <w:rPr>
          <w:rFonts w:ascii="Times New Roman" w:hAnsi="Times New Roman" w:cs="Times New Roman"/>
          <w:sz w:val="28"/>
          <w:szCs w:val="28"/>
        </w:rPr>
        <w:t xml:space="preserve"> осы </w:t>
      </w:r>
      <w:proofErr w:type="spellStart"/>
      <w:r w:rsidRPr="00AA6763">
        <w:rPr>
          <w:rFonts w:ascii="Times New Roman" w:hAnsi="Times New Roman" w:cs="Times New Roman"/>
          <w:sz w:val="28"/>
          <w:szCs w:val="28"/>
        </w:rPr>
        <w:t>тізбесін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кеңейту</w:t>
      </w:r>
      <w:proofErr w:type="spellEnd"/>
      <w:r w:rsidRPr="00AA6763">
        <w:rPr>
          <w:rFonts w:ascii="Times New Roman" w:hAnsi="Times New Roman" w:cs="Times New Roman"/>
          <w:sz w:val="28"/>
          <w:szCs w:val="28"/>
        </w:rPr>
        <w:t>.</w:t>
      </w:r>
    </w:p>
    <w:p w:rsidR="00AA6763" w:rsidRPr="00AA6763" w:rsidRDefault="00AA6763" w:rsidP="00AA6763">
      <w:pPr>
        <w:pStyle w:val="a3"/>
        <w:ind w:firstLine="709"/>
        <w:jc w:val="both"/>
        <w:rPr>
          <w:rFonts w:ascii="Times New Roman" w:hAnsi="Times New Roman" w:cs="Times New Roman"/>
          <w:sz w:val="28"/>
          <w:szCs w:val="28"/>
        </w:rPr>
      </w:pPr>
      <w:proofErr w:type="spellStart"/>
      <w:r w:rsidRPr="00AA6763">
        <w:rPr>
          <w:rFonts w:ascii="Times New Roman" w:hAnsi="Times New Roman" w:cs="Times New Roman"/>
          <w:sz w:val="28"/>
          <w:szCs w:val="28"/>
        </w:rPr>
        <w:t>Бұдан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басқа</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аталған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жобамен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көрсетілген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тізбесі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мынадай</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тауарлармен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толықтырылды</w:t>
      </w:r>
      <w:proofErr w:type="spellEnd"/>
      <w:r w:rsidRPr="00AA6763">
        <w:rPr>
          <w:rFonts w:ascii="Times New Roman" w:hAnsi="Times New Roman" w:cs="Times New Roman"/>
          <w:sz w:val="28"/>
          <w:szCs w:val="28"/>
        </w:rPr>
        <w:t>:</w:t>
      </w:r>
    </w:p>
    <w:p w:rsidR="00AA6763" w:rsidRPr="00AA6763" w:rsidRDefault="00AA6763" w:rsidP="00AA6763">
      <w:pPr>
        <w:pStyle w:val="a3"/>
        <w:ind w:firstLine="709"/>
        <w:jc w:val="both"/>
        <w:rPr>
          <w:rFonts w:ascii="Times New Roman" w:hAnsi="Times New Roman" w:cs="Times New Roman"/>
          <w:sz w:val="28"/>
          <w:szCs w:val="28"/>
        </w:rPr>
      </w:pPr>
      <w:proofErr w:type="spellStart"/>
      <w:r w:rsidRPr="00AA6763">
        <w:rPr>
          <w:rFonts w:ascii="Times New Roman" w:hAnsi="Times New Roman" w:cs="Times New Roman"/>
          <w:sz w:val="28"/>
          <w:szCs w:val="28"/>
        </w:rPr>
        <w:t>бағалардың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ең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төменгі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деңгейі</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қолданылатын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тауарлардың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жекелеген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түрлерінің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тізбесіне</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енгізілген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тауарлар</w:t>
      </w:r>
      <w:proofErr w:type="spellEnd"/>
      <w:r w:rsidRPr="00AA6763">
        <w:rPr>
          <w:rFonts w:ascii="Times New Roman" w:hAnsi="Times New Roman" w:cs="Times New Roman"/>
          <w:sz w:val="28"/>
          <w:szCs w:val="28"/>
        </w:rPr>
        <w:t>;</w:t>
      </w:r>
    </w:p>
    <w:p w:rsidR="00AA6763" w:rsidRPr="00AA6763" w:rsidRDefault="00AA6763" w:rsidP="00AA6763">
      <w:pPr>
        <w:pStyle w:val="a3"/>
        <w:ind w:firstLine="709"/>
        <w:jc w:val="both"/>
        <w:rPr>
          <w:rFonts w:ascii="Times New Roman" w:hAnsi="Times New Roman" w:cs="Times New Roman"/>
          <w:sz w:val="28"/>
          <w:szCs w:val="28"/>
        </w:rPr>
      </w:pPr>
      <w:proofErr w:type="spellStart"/>
      <w:r w:rsidRPr="00AA6763">
        <w:rPr>
          <w:rFonts w:ascii="Times New Roman" w:hAnsi="Times New Roman" w:cs="Times New Roman"/>
          <w:sz w:val="28"/>
          <w:szCs w:val="28"/>
        </w:rPr>
        <w:t>ауыл</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шаруашылығы</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өнімдері</w:t>
      </w:r>
      <w:proofErr w:type="spellEnd"/>
      <w:r w:rsidRPr="00AA6763">
        <w:rPr>
          <w:rFonts w:ascii="Times New Roman" w:hAnsi="Times New Roman" w:cs="Times New Roman"/>
          <w:sz w:val="28"/>
          <w:szCs w:val="28"/>
        </w:rPr>
        <w:t>.</w:t>
      </w:r>
    </w:p>
    <w:p w:rsidR="00AA6763" w:rsidRPr="00AA6763" w:rsidRDefault="00AA6763" w:rsidP="00AA6763">
      <w:pPr>
        <w:pStyle w:val="a3"/>
        <w:ind w:firstLine="709"/>
        <w:jc w:val="both"/>
        <w:rPr>
          <w:rFonts w:ascii="Times New Roman" w:hAnsi="Times New Roman" w:cs="Times New Roman"/>
          <w:sz w:val="28"/>
          <w:szCs w:val="28"/>
        </w:rPr>
      </w:pPr>
      <w:proofErr w:type="spellStart"/>
      <w:r w:rsidRPr="00AA6763">
        <w:rPr>
          <w:rFonts w:ascii="Times New Roman" w:hAnsi="Times New Roman" w:cs="Times New Roman"/>
          <w:sz w:val="28"/>
          <w:szCs w:val="28"/>
        </w:rPr>
        <w:t>Жобаның</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күтілетін</w:t>
      </w:r>
      <w:proofErr w:type="spellEnd"/>
      <w:r w:rsidRPr="00AA6763">
        <w:rPr>
          <w:rFonts w:ascii="Times New Roman" w:hAnsi="Times New Roman" w:cs="Times New Roman"/>
          <w:sz w:val="28"/>
          <w:szCs w:val="28"/>
        </w:rPr>
        <w:t xml:space="preserve"> </w:t>
      </w:r>
      <w:proofErr w:type="spellStart"/>
      <w:r w:rsidRPr="00AA6763">
        <w:rPr>
          <w:rFonts w:ascii="Times New Roman" w:hAnsi="Times New Roman" w:cs="Times New Roman"/>
          <w:sz w:val="28"/>
          <w:szCs w:val="28"/>
        </w:rPr>
        <w:t>нәтижесі</w:t>
      </w:r>
      <w:proofErr w:type="spellEnd"/>
      <w:r w:rsidRPr="00AA6763">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цифрландыру</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саласындағы</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заңнаманың</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талаптарына</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және</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ақпараттық</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жүйе</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терминін</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цифрлық</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жүйеге</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ауыстыру</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бөлігінде</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Қазақстан</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Республикасы</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цифрлық</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кодексінің</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ережелеріне</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сәйкес</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lastRenderedPageBreak/>
        <w:t>келтіру</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тауарларға</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ілеспе</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жүкқұжаттарды</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ресімдеу</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жөніндегі</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міндеттеме</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қолданылатын</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тауарлар</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тізбесін</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бірыңғай</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қолдану</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және</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Виртуалды</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қойма</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модулі</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арқылы</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электрондық</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шот-фактураларды</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жазып</w:t>
      </w:r>
      <w:proofErr w:type="spellEnd"/>
      <w:r w:rsidR="000E3C21" w:rsidRPr="000E3C21">
        <w:rPr>
          <w:rFonts w:ascii="Times New Roman" w:hAnsi="Times New Roman" w:cs="Times New Roman"/>
          <w:sz w:val="28"/>
          <w:szCs w:val="28"/>
        </w:rPr>
        <w:t xml:space="preserve"> беру </w:t>
      </w:r>
      <w:proofErr w:type="spellStart"/>
      <w:r w:rsidR="000E3C21" w:rsidRPr="000E3C21">
        <w:rPr>
          <w:rFonts w:ascii="Times New Roman" w:hAnsi="Times New Roman" w:cs="Times New Roman"/>
          <w:sz w:val="28"/>
          <w:szCs w:val="28"/>
        </w:rPr>
        <w:t>болып</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табылады</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сондай-ақ</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тауарлардың</w:t>
      </w:r>
      <w:proofErr w:type="spellEnd"/>
      <w:r w:rsidR="000E3C21" w:rsidRPr="000E3C21">
        <w:rPr>
          <w:rFonts w:ascii="Times New Roman" w:hAnsi="Times New Roman" w:cs="Times New Roman"/>
          <w:sz w:val="28"/>
          <w:szCs w:val="28"/>
        </w:rPr>
        <w:t xml:space="preserve"> осы </w:t>
      </w:r>
      <w:proofErr w:type="spellStart"/>
      <w:r w:rsidR="000E3C21" w:rsidRPr="000E3C21">
        <w:rPr>
          <w:rFonts w:ascii="Times New Roman" w:hAnsi="Times New Roman" w:cs="Times New Roman"/>
          <w:sz w:val="28"/>
          <w:szCs w:val="28"/>
        </w:rPr>
        <w:t>тізбесін</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кеңейту</w:t>
      </w:r>
      <w:proofErr w:type="spellEnd"/>
      <w:r w:rsidR="000E3C21" w:rsidRPr="000E3C21">
        <w:rPr>
          <w:rFonts w:ascii="Times New Roman" w:hAnsi="Times New Roman" w:cs="Times New Roman"/>
          <w:sz w:val="28"/>
          <w:szCs w:val="28"/>
        </w:rPr>
        <w:t xml:space="preserve"> бизнес </w:t>
      </w:r>
      <w:proofErr w:type="spellStart"/>
      <w:r w:rsidR="000E3C21" w:rsidRPr="000E3C21">
        <w:rPr>
          <w:rFonts w:ascii="Times New Roman" w:hAnsi="Times New Roman" w:cs="Times New Roman"/>
          <w:sz w:val="28"/>
          <w:szCs w:val="28"/>
        </w:rPr>
        <w:t>субъектілері</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арасындағы</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цифрлық</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өзара</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іс-қимыл</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кезінде</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тауарлардың</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қозғалысы</w:t>
      </w:r>
      <w:proofErr w:type="spellEnd"/>
      <w:r w:rsidR="000E3C21" w:rsidRPr="000E3C21">
        <w:rPr>
          <w:rFonts w:ascii="Times New Roman" w:hAnsi="Times New Roman" w:cs="Times New Roman"/>
          <w:sz w:val="28"/>
          <w:szCs w:val="28"/>
        </w:rPr>
        <w:t xml:space="preserve"> мен </w:t>
      </w:r>
      <w:proofErr w:type="spellStart"/>
      <w:r w:rsidR="000E3C21" w:rsidRPr="000E3C21">
        <w:rPr>
          <w:rFonts w:ascii="Times New Roman" w:hAnsi="Times New Roman" w:cs="Times New Roman"/>
          <w:sz w:val="28"/>
          <w:szCs w:val="28"/>
        </w:rPr>
        <w:t>сатылуын</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қадағалау</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кезінде</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тауарлардың</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айналымын</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бақылауды</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және</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мониторингті</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жүзеге</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асыруға</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мүмкіндік</w:t>
      </w:r>
      <w:proofErr w:type="spellEnd"/>
      <w:r w:rsidR="000E3C21" w:rsidRPr="000E3C21">
        <w:rPr>
          <w:rFonts w:ascii="Times New Roman" w:hAnsi="Times New Roman" w:cs="Times New Roman"/>
          <w:sz w:val="28"/>
          <w:szCs w:val="28"/>
        </w:rPr>
        <w:t xml:space="preserve"> </w:t>
      </w:r>
      <w:proofErr w:type="spellStart"/>
      <w:r w:rsidR="000E3C21" w:rsidRPr="000E3C21">
        <w:rPr>
          <w:rFonts w:ascii="Times New Roman" w:hAnsi="Times New Roman" w:cs="Times New Roman"/>
          <w:sz w:val="28"/>
          <w:szCs w:val="28"/>
        </w:rPr>
        <w:t>береді</w:t>
      </w:r>
      <w:proofErr w:type="spellEnd"/>
      <w:r w:rsidR="000E3C21" w:rsidRPr="000E3C21">
        <w:rPr>
          <w:rFonts w:ascii="Times New Roman" w:hAnsi="Times New Roman" w:cs="Times New Roman"/>
          <w:sz w:val="28"/>
          <w:szCs w:val="28"/>
        </w:rPr>
        <w:t>.</w:t>
      </w:r>
      <w:bookmarkStart w:id="0" w:name="_GoBack"/>
      <w:bookmarkEnd w:id="0"/>
    </w:p>
    <w:sectPr w:rsidR="00AA6763" w:rsidRPr="00AA67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D3"/>
    <w:rsid w:val="000E3C21"/>
    <w:rsid w:val="0012660F"/>
    <w:rsid w:val="002910E9"/>
    <w:rsid w:val="003804D3"/>
    <w:rsid w:val="00421977"/>
    <w:rsid w:val="006456CD"/>
    <w:rsid w:val="006A60BA"/>
    <w:rsid w:val="00802192"/>
    <w:rsid w:val="00860BA0"/>
    <w:rsid w:val="008C7127"/>
    <w:rsid w:val="00A437AA"/>
    <w:rsid w:val="00A63944"/>
    <w:rsid w:val="00AA6763"/>
    <w:rsid w:val="00AB269F"/>
    <w:rsid w:val="00B652E7"/>
    <w:rsid w:val="00BD6BC1"/>
    <w:rsid w:val="00C23A16"/>
    <w:rsid w:val="00CE117F"/>
    <w:rsid w:val="00D37890"/>
    <w:rsid w:val="00D5771B"/>
    <w:rsid w:val="00F46393"/>
    <w:rsid w:val="00F61FB4"/>
    <w:rsid w:val="00F966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91582-83D7-4A91-850E-5011CBBE7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4D3"/>
    <w:pPr>
      <w:spacing w:after="160" w:line="259" w:lineRule="auto"/>
    </w:pPr>
  </w:style>
  <w:style w:type="paragraph" w:styleId="1">
    <w:name w:val="heading 1"/>
    <w:basedOn w:val="a"/>
    <w:next w:val="a"/>
    <w:link w:val="10"/>
    <w:uiPriority w:val="9"/>
    <w:qFormat/>
    <w:rsid w:val="00CE117F"/>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CE117F"/>
    <w:pPr>
      <w:keepNext/>
      <w:keepLines/>
      <w:spacing w:before="200" w:after="0" w:line="276" w:lineRule="auto"/>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No Spacing,Айгерим,свой,мелкий,мой рабочий,Дастан1,14 TNR,No Spacing1,No Spacing_0,No Spacing_0_0,Без интеБез интервала,Без интервала11,МОЙ СТИЛЬ,Обя,норма,Без интерваль,без интервала,No Spacing11,Без интервала2,исполнитель,Без интервала1"/>
    <w:link w:val="a4"/>
    <w:uiPriority w:val="1"/>
    <w:qFormat/>
    <w:rsid w:val="00CE117F"/>
    <w:pPr>
      <w:spacing w:after="0" w:line="240" w:lineRule="auto"/>
    </w:pPr>
  </w:style>
  <w:style w:type="character" w:customStyle="1" w:styleId="a4">
    <w:name w:val="Без интервала Знак"/>
    <w:aliases w:val="No Spacing Знак,Айгерим Знак,свой Знак,мелкий Знак,мой рабочий Знак,Дастан1 Знак,14 TNR Знак,No Spacing1 Знак,No Spacing_0 Знак,No Spacing_0_0 Знак,Без интеБез интервала Знак,Без интервала11 Знак,МОЙ СТИЛЬ Знак,Обя Знак,норма Знак"/>
    <w:link w:val="a3"/>
    <w:uiPriority w:val="1"/>
    <w:qFormat/>
    <w:locked/>
    <w:rsid w:val="00CE117F"/>
  </w:style>
  <w:style w:type="paragraph" w:styleId="a5">
    <w:name w:val="List Paragraph"/>
    <w:aliases w:val="Bullets,References,List Paragraph (numbered (a)),NUMBERED PARAGRAPH,List Paragraph 1,List_Paragraph,Multilevel para_II,Akapit z listą BS,IBL List Paragraph,List Paragraph nowy,Numbered List Paragraph,Bullet1,Numbered list,List Paragraph1,b1"/>
    <w:basedOn w:val="a"/>
    <w:link w:val="a6"/>
    <w:qFormat/>
    <w:rsid w:val="00CE117F"/>
    <w:pPr>
      <w:spacing w:after="200" w:line="276" w:lineRule="auto"/>
      <w:ind w:left="720"/>
      <w:contextualSpacing/>
    </w:pPr>
  </w:style>
  <w:style w:type="character" w:customStyle="1" w:styleId="a6">
    <w:name w:val="Абзац списка Знак"/>
    <w:aliases w:val="Bullets Знак,References Знак,List Paragraph (numbered (a)) Знак,NUMBERED PARAGRAPH Знак,List Paragraph 1 Знак,List_Paragraph Знак,Multilevel para_II Знак,Akapit z listą BS Знак,IBL List Paragraph Знак,List Paragraph nowy Знак,b1 Знак"/>
    <w:link w:val="a5"/>
    <w:qFormat/>
    <w:locked/>
    <w:rsid w:val="00CE117F"/>
  </w:style>
  <w:style w:type="paragraph" w:customStyle="1" w:styleId="pj">
    <w:name w:val="pj"/>
    <w:basedOn w:val="a"/>
    <w:qFormat/>
    <w:rsid w:val="00CE117F"/>
    <w:pPr>
      <w:spacing w:after="0" w:line="240" w:lineRule="auto"/>
      <w:ind w:firstLine="400"/>
      <w:jc w:val="both"/>
    </w:pPr>
    <w:rPr>
      <w:rFonts w:ascii="Times New Roman" w:eastAsia="Times New Roman" w:hAnsi="Times New Roman" w:cs="Times New Roman"/>
      <w:color w:val="000000"/>
      <w:sz w:val="24"/>
      <w:szCs w:val="24"/>
    </w:rPr>
  </w:style>
  <w:style w:type="character" w:customStyle="1" w:styleId="10">
    <w:name w:val="Заголовок 1 Знак"/>
    <w:basedOn w:val="a0"/>
    <w:link w:val="1"/>
    <w:uiPriority w:val="9"/>
    <w:rsid w:val="00CE117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CE117F"/>
    <w:rPr>
      <w:rFonts w:asciiTheme="majorHAnsi" w:eastAsiaTheme="majorEastAsia" w:hAnsiTheme="majorHAnsi" w:cstheme="majorBidi"/>
      <w:b/>
      <w:bCs/>
      <w:color w:val="4F81BD" w:themeColor="accent1"/>
    </w:rPr>
  </w:style>
  <w:style w:type="paragraph" w:styleId="a7">
    <w:name w:val="Title"/>
    <w:basedOn w:val="a"/>
    <w:link w:val="a8"/>
    <w:qFormat/>
    <w:rsid w:val="00CE117F"/>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a8">
    <w:name w:val="Заголовок Знак"/>
    <w:basedOn w:val="a0"/>
    <w:link w:val="a7"/>
    <w:rsid w:val="00CE117F"/>
    <w:rPr>
      <w:rFonts w:ascii="Times New Roman" w:eastAsia="Times New Roman" w:hAnsi="Times New Roman" w:cs="Times New Roman"/>
      <w:b/>
      <w:sz w:val="28"/>
      <w:szCs w:val="20"/>
      <w:lang w:val="x-none" w:eastAsia="x-none"/>
    </w:rPr>
  </w:style>
  <w:style w:type="character" w:styleId="a9">
    <w:name w:val="Emphasis"/>
    <w:basedOn w:val="a0"/>
    <w:uiPriority w:val="20"/>
    <w:qFormat/>
    <w:rsid w:val="00CE117F"/>
    <w:rPr>
      <w:rFonts w:ascii="Times New Roman" w:eastAsia="Times New Roman" w:hAnsi="Times New Roman" w:cs="Times New Roman" w:hint="default"/>
      <w:i w:val="0"/>
      <w:iCs w:val="0"/>
    </w:rPr>
  </w:style>
  <w:style w:type="paragraph" w:styleId="aa">
    <w:name w:val="Normal (Web)"/>
    <w:aliases w:val="Обычный (веб) Знак3,Обычный (веб) Знак2 Знак,Обычный (веб) Знак1 Знак Знак,Обычный (веб) Знак Знак Знак Знак,Обычный (веб) Знак2 Знак Знак Знак Знак,Обычный (веб) Знак1 Знак Знак Знак Знак1 Знак,Обычный (веб) Знак2"/>
    <w:basedOn w:val="a"/>
    <w:link w:val="ab"/>
    <w:uiPriority w:val="99"/>
    <w:unhideWhenUsed/>
    <w:qFormat/>
    <w:rsid w:val="00CE11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бычный (веб) Знак"/>
    <w:aliases w:val="Обычный (веб) Знак3 Знак,Обычный (веб) Знак2 Знак Знак,Обычный (веб) Знак1 Знак Знак Знак,Обычный (веб) Знак Знак Знак Знак Знак,Обычный (веб) Знак2 Знак Знак Знак Знак Знак,Обычный (веб) Знак1 Знак Знак Знак Знак1 Знак Знак"/>
    <w:link w:val="aa"/>
    <w:uiPriority w:val="99"/>
    <w:locked/>
    <w:rsid w:val="00CE117F"/>
    <w:rPr>
      <w:rFonts w:ascii="Times New Roman" w:eastAsia="Times New Roman" w:hAnsi="Times New Roman" w:cs="Times New Roman"/>
      <w:sz w:val="24"/>
      <w:szCs w:val="24"/>
    </w:rPr>
  </w:style>
  <w:style w:type="table" w:styleId="ac">
    <w:name w:val="Table Grid"/>
    <w:basedOn w:val="a1"/>
    <w:uiPriority w:val="59"/>
    <w:rsid w:val="003804D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430</Words>
  <Characters>2456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Жапакова Мадира  Темирбековна</dc:creator>
  <cp:keywords/>
  <dc:description/>
  <cp:lastModifiedBy>Жапакова Мадира Темирбековна</cp:lastModifiedBy>
  <cp:revision>3</cp:revision>
  <dcterms:created xsi:type="dcterms:W3CDTF">2026-07-28T11:13:00Z</dcterms:created>
  <dcterms:modified xsi:type="dcterms:W3CDTF">2026-07-28T11:25:00Z</dcterms:modified>
</cp:coreProperties>
</file>